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80" w:rsidRDefault="00D11480" w:rsidP="005F7023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1030723" cy="910661"/>
            <wp:effectExtent l="0" t="0" r="0" b="0"/>
            <wp:docPr id="1" name="Picture 1" descr="C:\Users\nwilliams\AppData\Local\Microsoft\Windows\Temporary Internet Files\Content.Outlook\6BBAWXJR\clcities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williams\AppData\Local\Microsoft\Windows\Temporary Internet Files\Content.Outlook\6BBAWXJR\clcities 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298" cy="912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480" w:rsidRPr="00467903" w:rsidRDefault="00D11480" w:rsidP="00880671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67903">
        <w:rPr>
          <w:rFonts w:ascii="Arial" w:hAnsi="Arial" w:cs="Arial"/>
          <w:b/>
          <w:bCs/>
          <w:sz w:val="22"/>
          <w:szCs w:val="22"/>
        </w:rPr>
        <w:t xml:space="preserve">Houston-Galveston Clean Cities Stakeholder Meeting </w:t>
      </w:r>
    </w:p>
    <w:p w:rsidR="00880671" w:rsidRDefault="004E5F6C" w:rsidP="00880671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467903">
        <w:rPr>
          <w:rFonts w:ascii="Arial" w:hAnsi="Arial" w:cs="Arial"/>
          <w:sz w:val="22"/>
          <w:szCs w:val="22"/>
        </w:rPr>
        <w:t>Wednesday</w:t>
      </w:r>
      <w:r w:rsidR="00880671">
        <w:rPr>
          <w:rFonts w:ascii="Arial" w:hAnsi="Arial" w:cs="Arial"/>
          <w:sz w:val="22"/>
          <w:szCs w:val="22"/>
        </w:rPr>
        <w:t>,</w:t>
      </w:r>
      <w:r w:rsidRPr="00467903">
        <w:rPr>
          <w:rFonts w:ascii="Arial" w:hAnsi="Arial" w:cs="Arial"/>
          <w:sz w:val="22"/>
          <w:szCs w:val="22"/>
        </w:rPr>
        <w:t xml:space="preserve"> October 28, 2015</w:t>
      </w:r>
      <w:r w:rsidR="00880671">
        <w:rPr>
          <w:rFonts w:ascii="Arial" w:hAnsi="Arial" w:cs="Arial"/>
          <w:sz w:val="22"/>
          <w:szCs w:val="22"/>
        </w:rPr>
        <w:t xml:space="preserve"> </w:t>
      </w:r>
    </w:p>
    <w:p w:rsidR="004E5F6C" w:rsidRPr="00467903" w:rsidRDefault="004E5F6C" w:rsidP="00880671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467903">
        <w:rPr>
          <w:rFonts w:ascii="Arial" w:hAnsi="Arial" w:cs="Arial"/>
          <w:sz w:val="22"/>
          <w:szCs w:val="22"/>
        </w:rPr>
        <w:t>9-11</w:t>
      </w:r>
      <w:r w:rsidR="00880671">
        <w:rPr>
          <w:rFonts w:ascii="Arial" w:hAnsi="Arial" w:cs="Arial"/>
          <w:sz w:val="22"/>
          <w:szCs w:val="22"/>
        </w:rPr>
        <w:t>AM</w:t>
      </w:r>
    </w:p>
    <w:p w:rsidR="00880671" w:rsidRDefault="00880671" w:rsidP="00880671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467903">
        <w:rPr>
          <w:rFonts w:ascii="Arial" w:hAnsi="Arial" w:cs="Arial"/>
          <w:sz w:val="22"/>
          <w:szCs w:val="22"/>
        </w:rPr>
        <w:t>3555 Timmons Lane, Houston TX 77027</w:t>
      </w:r>
    </w:p>
    <w:p w:rsidR="004E5F6C" w:rsidRPr="00467903" w:rsidRDefault="004E5F6C" w:rsidP="00880671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467903">
        <w:rPr>
          <w:rFonts w:ascii="Arial" w:hAnsi="Arial" w:cs="Arial"/>
          <w:sz w:val="22"/>
          <w:szCs w:val="22"/>
        </w:rPr>
        <w:t>2</w:t>
      </w:r>
      <w:r w:rsidRPr="00467903">
        <w:rPr>
          <w:rFonts w:ascii="Arial" w:hAnsi="Arial" w:cs="Arial"/>
          <w:sz w:val="22"/>
          <w:szCs w:val="22"/>
          <w:vertAlign w:val="superscript"/>
        </w:rPr>
        <w:t>nd</w:t>
      </w:r>
      <w:r w:rsidRPr="00467903">
        <w:rPr>
          <w:rFonts w:ascii="Arial" w:hAnsi="Arial" w:cs="Arial"/>
          <w:sz w:val="22"/>
          <w:szCs w:val="22"/>
        </w:rPr>
        <w:t xml:space="preserve"> Floor, Conference Room A</w:t>
      </w:r>
    </w:p>
    <w:p w:rsidR="00467903" w:rsidRDefault="00467903" w:rsidP="005F22B9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</w:p>
    <w:p w:rsidR="00852D33" w:rsidRPr="00852D33" w:rsidRDefault="00852D33" w:rsidP="005F22B9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 w:rsidRPr="00852D33">
        <w:rPr>
          <w:sz w:val="22"/>
          <w:szCs w:val="22"/>
        </w:rPr>
        <w:t xml:space="preserve">Introductions – </w:t>
      </w:r>
      <w:r w:rsidRPr="00852D33">
        <w:rPr>
          <w:i/>
          <w:sz w:val="22"/>
          <w:szCs w:val="22"/>
        </w:rPr>
        <w:t>Shelley Whitworth, H-GAC</w:t>
      </w:r>
    </w:p>
    <w:p w:rsidR="00852D33" w:rsidRDefault="00852D33" w:rsidP="005F22B9">
      <w:pPr>
        <w:pStyle w:val="ListParagraph"/>
        <w:numPr>
          <w:ilvl w:val="1"/>
          <w:numId w:val="4"/>
        </w:num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H</w:t>
      </w:r>
      <w:r w:rsidR="00DC1533">
        <w:rPr>
          <w:sz w:val="22"/>
          <w:szCs w:val="22"/>
        </w:rPr>
        <w:t>ouston-</w:t>
      </w:r>
      <w:r>
        <w:rPr>
          <w:sz w:val="22"/>
          <w:szCs w:val="22"/>
        </w:rPr>
        <w:t>G</w:t>
      </w:r>
      <w:r w:rsidR="00DC1533">
        <w:rPr>
          <w:sz w:val="22"/>
          <w:szCs w:val="22"/>
        </w:rPr>
        <w:t>alveston</w:t>
      </w:r>
      <w:r>
        <w:rPr>
          <w:sz w:val="22"/>
          <w:szCs w:val="22"/>
        </w:rPr>
        <w:t xml:space="preserve"> Clean Cities Coalition</w:t>
      </w:r>
    </w:p>
    <w:p w:rsidR="00852D33" w:rsidRDefault="00852D33" w:rsidP="005F22B9">
      <w:pPr>
        <w:pStyle w:val="ListParagraph"/>
        <w:numPr>
          <w:ilvl w:val="1"/>
          <w:numId w:val="4"/>
        </w:numPr>
        <w:spacing w:after="0" w:line="480" w:lineRule="auto"/>
        <w:rPr>
          <w:sz w:val="22"/>
          <w:szCs w:val="22"/>
        </w:rPr>
      </w:pPr>
      <w:r w:rsidRPr="00467903">
        <w:rPr>
          <w:sz w:val="22"/>
          <w:szCs w:val="22"/>
        </w:rPr>
        <w:t>Introduction of Stakeholders</w:t>
      </w:r>
    </w:p>
    <w:p w:rsidR="00852D33" w:rsidRPr="007F02FB" w:rsidRDefault="00852D33" w:rsidP="005F22B9">
      <w:pPr>
        <w:pStyle w:val="ListParagraph"/>
        <w:numPr>
          <w:ilvl w:val="1"/>
          <w:numId w:val="4"/>
        </w:numPr>
        <w:spacing w:after="0" w:line="480" w:lineRule="auto"/>
        <w:rPr>
          <w:sz w:val="22"/>
          <w:szCs w:val="22"/>
        </w:rPr>
      </w:pPr>
      <w:r w:rsidRPr="007F02FB">
        <w:rPr>
          <w:sz w:val="22"/>
          <w:szCs w:val="22"/>
        </w:rPr>
        <w:t>Stakeholder/Membership Recruitment</w:t>
      </w:r>
    </w:p>
    <w:p w:rsidR="00852D33" w:rsidRPr="00852D33" w:rsidRDefault="00852D33" w:rsidP="005F22B9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Nominations of</w:t>
      </w:r>
      <w:r w:rsidRPr="00467903">
        <w:rPr>
          <w:sz w:val="22"/>
          <w:szCs w:val="22"/>
        </w:rPr>
        <w:t xml:space="preserve"> Advisory Board </w:t>
      </w:r>
      <w:r>
        <w:rPr>
          <w:sz w:val="22"/>
          <w:szCs w:val="22"/>
        </w:rPr>
        <w:t>Representatives and Alternates</w:t>
      </w:r>
    </w:p>
    <w:p w:rsidR="00852D33" w:rsidRPr="00852D33" w:rsidRDefault="00852D33" w:rsidP="005F22B9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 w:rsidRPr="00467903">
        <w:rPr>
          <w:sz w:val="22"/>
          <w:szCs w:val="22"/>
        </w:rPr>
        <w:t xml:space="preserve">Election of Advisory Board Officers and </w:t>
      </w:r>
      <w:r>
        <w:rPr>
          <w:sz w:val="22"/>
          <w:szCs w:val="22"/>
        </w:rPr>
        <w:t xml:space="preserve">representatives </w:t>
      </w:r>
      <w:r w:rsidRPr="00467903">
        <w:rPr>
          <w:sz w:val="22"/>
          <w:szCs w:val="22"/>
        </w:rPr>
        <w:t xml:space="preserve">– </w:t>
      </w:r>
      <w:r w:rsidRPr="00467903">
        <w:rPr>
          <w:i/>
          <w:sz w:val="22"/>
          <w:szCs w:val="22"/>
        </w:rPr>
        <w:t>Shelley Whitworth, H-GAC</w:t>
      </w:r>
    </w:p>
    <w:p w:rsidR="00852D33" w:rsidRPr="00852D33" w:rsidRDefault="00852D33" w:rsidP="005F22B9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 w:rsidRPr="00467903">
        <w:rPr>
          <w:sz w:val="22"/>
          <w:szCs w:val="22"/>
        </w:rPr>
        <w:t>April 7, 2015 Meeting Recap</w:t>
      </w:r>
      <w:r>
        <w:rPr>
          <w:sz w:val="22"/>
          <w:szCs w:val="22"/>
        </w:rPr>
        <w:t xml:space="preserve"> </w:t>
      </w:r>
      <w:r w:rsidRPr="00467903">
        <w:rPr>
          <w:sz w:val="22"/>
          <w:szCs w:val="22"/>
        </w:rPr>
        <w:t xml:space="preserve">– </w:t>
      </w:r>
      <w:r w:rsidRPr="00467903">
        <w:rPr>
          <w:i/>
          <w:sz w:val="22"/>
          <w:szCs w:val="22"/>
        </w:rPr>
        <w:t>Shelley Whitworth, H-GAC</w:t>
      </w:r>
    </w:p>
    <w:p w:rsidR="00852D33" w:rsidRPr="00852D33" w:rsidRDefault="00852D33" w:rsidP="005F22B9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2"/>
          <w:szCs w:val="22"/>
        </w:rPr>
      </w:pPr>
      <w:r w:rsidRPr="00467903">
        <w:rPr>
          <w:sz w:val="22"/>
          <w:szCs w:val="22"/>
        </w:rPr>
        <w:t xml:space="preserve">Develop draft </w:t>
      </w:r>
      <w:r>
        <w:rPr>
          <w:sz w:val="22"/>
          <w:szCs w:val="22"/>
        </w:rPr>
        <w:t>of Annual Operating Plan –</w:t>
      </w:r>
      <w:r w:rsidRPr="00467903">
        <w:rPr>
          <w:sz w:val="22"/>
          <w:szCs w:val="22"/>
        </w:rPr>
        <w:t xml:space="preserve"> </w:t>
      </w:r>
      <w:r w:rsidRPr="00467903">
        <w:rPr>
          <w:i/>
          <w:sz w:val="22"/>
          <w:szCs w:val="22"/>
        </w:rPr>
        <w:t>Chai</w:t>
      </w:r>
      <w:r>
        <w:rPr>
          <w:i/>
          <w:sz w:val="22"/>
          <w:szCs w:val="22"/>
        </w:rPr>
        <w:t>r</w:t>
      </w:r>
    </w:p>
    <w:p w:rsidR="00D47A24" w:rsidRPr="00D47A24" w:rsidRDefault="00D47A24" w:rsidP="00D47A24">
      <w:pPr>
        <w:pStyle w:val="ListParagraph"/>
        <w:numPr>
          <w:ilvl w:val="0"/>
          <w:numId w:val="4"/>
        </w:numPr>
        <w:spacing w:after="0" w:line="480" w:lineRule="auto"/>
        <w:rPr>
          <w:sz w:val="22"/>
          <w:szCs w:val="22"/>
          <w:highlight w:val="yellow"/>
        </w:rPr>
      </w:pPr>
      <w:r w:rsidRPr="00D47A24">
        <w:rPr>
          <w:sz w:val="22"/>
          <w:szCs w:val="22"/>
          <w:highlight w:val="yellow"/>
        </w:rPr>
        <w:t xml:space="preserve">Announcement of DOE Activities – </w:t>
      </w:r>
      <w:r w:rsidRPr="00D47A24">
        <w:rPr>
          <w:i/>
          <w:sz w:val="22"/>
          <w:szCs w:val="22"/>
          <w:highlight w:val="yellow"/>
        </w:rPr>
        <w:t>Maraed Dickinson, H-GAC</w:t>
      </w:r>
    </w:p>
    <w:p w:rsidR="00852D33" w:rsidRPr="00D47A24" w:rsidRDefault="00852D33" w:rsidP="005F22B9">
      <w:pPr>
        <w:pStyle w:val="ListParagraph"/>
        <w:numPr>
          <w:ilvl w:val="0"/>
          <w:numId w:val="4"/>
        </w:numPr>
        <w:spacing w:after="0" w:line="480" w:lineRule="auto"/>
        <w:rPr>
          <w:sz w:val="22"/>
          <w:szCs w:val="22"/>
          <w:highlight w:val="yellow"/>
        </w:rPr>
      </w:pPr>
      <w:r w:rsidRPr="00D47A24">
        <w:rPr>
          <w:sz w:val="22"/>
          <w:szCs w:val="22"/>
          <w:highlight w:val="yellow"/>
        </w:rPr>
        <w:t>Status of DOE H-GAC Projects –</w:t>
      </w:r>
      <w:r w:rsidRPr="00D47A24">
        <w:rPr>
          <w:i/>
          <w:sz w:val="22"/>
          <w:szCs w:val="22"/>
          <w:highlight w:val="yellow"/>
        </w:rPr>
        <w:t>Andrew DeCandis, H-GAC</w:t>
      </w:r>
    </w:p>
    <w:p w:rsidR="00852D33" w:rsidRPr="00621930" w:rsidRDefault="00852D33" w:rsidP="005F22B9">
      <w:pPr>
        <w:pStyle w:val="ListParagraph"/>
        <w:numPr>
          <w:ilvl w:val="0"/>
          <w:numId w:val="4"/>
        </w:numPr>
        <w:spacing w:after="0" w:line="480" w:lineRule="auto"/>
        <w:rPr>
          <w:sz w:val="22"/>
          <w:szCs w:val="22"/>
        </w:rPr>
      </w:pPr>
      <w:r w:rsidRPr="00467903">
        <w:rPr>
          <w:sz w:val="22"/>
          <w:szCs w:val="22"/>
        </w:rPr>
        <w:t>Status Report on Potential Funding</w:t>
      </w:r>
      <w:r>
        <w:rPr>
          <w:sz w:val="22"/>
          <w:szCs w:val="22"/>
        </w:rPr>
        <w:t xml:space="preserve"> – </w:t>
      </w:r>
      <w:r w:rsidR="0026240D" w:rsidRPr="00852D33">
        <w:rPr>
          <w:i/>
          <w:sz w:val="22"/>
          <w:szCs w:val="22"/>
        </w:rPr>
        <w:t>Shelley Whitworth</w:t>
      </w:r>
      <w:r w:rsidR="0026240D">
        <w:rPr>
          <w:i/>
          <w:sz w:val="22"/>
          <w:szCs w:val="22"/>
        </w:rPr>
        <w:t xml:space="preserve">, </w:t>
      </w:r>
      <w:r w:rsidR="00DC1533" w:rsidRPr="00467903">
        <w:rPr>
          <w:i/>
          <w:sz w:val="22"/>
          <w:szCs w:val="22"/>
        </w:rPr>
        <w:t>Maraed Dickinson, H-GAC</w:t>
      </w:r>
    </w:p>
    <w:p w:rsidR="00852D33" w:rsidRPr="00467903" w:rsidRDefault="00852D33" w:rsidP="005F22B9">
      <w:pPr>
        <w:pStyle w:val="ListParagraph"/>
        <w:numPr>
          <w:ilvl w:val="0"/>
          <w:numId w:val="4"/>
        </w:numPr>
        <w:spacing w:after="0" w:line="480" w:lineRule="auto"/>
        <w:rPr>
          <w:sz w:val="22"/>
          <w:szCs w:val="22"/>
        </w:rPr>
      </w:pPr>
      <w:r w:rsidRPr="00467903">
        <w:rPr>
          <w:sz w:val="22"/>
          <w:szCs w:val="22"/>
        </w:rPr>
        <w:t>Stakeholder Announcements</w:t>
      </w:r>
      <w:r>
        <w:rPr>
          <w:sz w:val="22"/>
          <w:szCs w:val="22"/>
        </w:rPr>
        <w:t xml:space="preserve"> </w:t>
      </w:r>
      <w:r w:rsidR="00DC1533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26240D" w:rsidRPr="00852D33">
        <w:rPr>
          <w:i/>
          <w:sz w:val="22"/>
          <w:szCs w:val="22"/>
        </w:rPr>
        <w:t>Shelley Whitworth</w:t>
      </w:r>
      <w:r w:rsidR="0026240D">
        <w:rPr>
          <w:i/>
          <w:sz w:val="22"/>
          <w:szCs w:val="22"/>
        </w:rPr>
        <w:t xml:space="preserve">, </w:t>
      </w:r>
      <w:r w:rsidR="00DC1533" w:rsidRPr="00DC1533">
        <w:rPr>
          <w:i/>
          <w:sz w:val="22"/>
          <w:szCs w:val="22"/>
        </w:rPr>
        <w:t>H-GAC</w:t>
      </w:r>
      <w:r w:rsidR="00DC1533">
        <w:rPr>
          <w:sz w:val="22"/>
          <w:szCs w:val="22"/>
        </w:rPr>
        <w:t xml:space="preserve">, </w:t>
      </w:r>
      <w:r w:rsidRPr="00CA154A">
        <w:rPr>
          <w:i/>
          <w:sz w:val="22"/>
          <w:szCs w:val="22"/>
        </w:rPr>
        <w:t>Chair</w:t>
      </w:r>
    </w:p>
    <w:p w:rsidR="00852D33" w:rsidRPr="00852D33" w:rsidRDefault="00852D33" w:rsidP="005F22B9">
      <w:pPr>
        <w:pStyle w:val="ListParagraph"/>
        <w:numPr>
          <w:ilvl w:val="0"/>
          <w:numId w:val="4"/>
        </w:numPr>
        <w:spacing w:after="0" w:line="480" w:lineRule="auto"/>
        <w:rPr>
          <w:i/>
          <w:sz w:val="22"/>
          <w:szCs w:val="22"/>
        </w:rPr>
      </w:pPr>
      <w:r>
        <w:rPr>
          <w:sz w:val="22"/>
          <w:szCs w:val="22"/>
        </w:rPr>
        <w:t xml:space="preserve">2016 Quarterly Meeting Schedule </w:t>
      </w:r>
      <w:r w:rsidR="0026240D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BC4BDB">
        <w:rPr>
          <w:i/>
          <w:sz w:val="22"/>
          <w:szCs w:val="22"/>
        </w:rPr>
        <w:t>Chair</w:t>
      </w:r>
    </w:p>
    <w:p w:rsidR="00852D33" w:rsidRPr="00852D33" w:rsidRDefault="00852D33" w:rsidP="00852D33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:rsidR="00852D33" w:rsidRPr="00467903" w:rsidRDefault="00852D33" w:rsidP="00880671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3419F0" w:rsidRDefault="003419F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35B84" w:rsidRPr="00467903" w:rsidRDefault="00E35B84" w:rsidP="00AE46C2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DC1533">
        <w:rPr>
          <w:b/>
          <w:sz w:val="22"/>
          <w:szCs w:val="22"/>
        </w:rPr>
        <w:lastRenderedPageBreak/>
        <w:t>Introductions</w:t>
      </w:r>
      <w:r w:rsidR="00B07B74" w:rsidRPr="00467903">
        <w:rPr>
          <w:sz w:val="22"/>
          <w:szCs w:val="22"/>
        </w:rPr>
        <w:t xml:space="preserve"> – </w:t>
      </w:r>
      <w:r w:rsidR="00B07B74" w:rsidRPr="00467903">
        <w:rPr>
          <w:i/>
          <w:sz w:val="22"/>
          <w:szCs w:val="22"/>
        </w:rPr>
        <w:t>Shelley Whitworth, H-GAC</w:t>
      </w:r>
    </w:p>
    <w:p w:rsidR="006D42A7" w:rsidRDefault="006D42A7" w:rsidP="00AE46C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H-GAC</w:t>
      </w:r>
    </w:p>
    <w:p w:rsidR="00880671" w:rsidRDefault="006D42A7" w:rsidP="00AE46C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Houston </w:t>
      </w:r>
      <w:r w:rsidR="00880671">
        <w:rPr>
          <w:sz w:val="22"/>
          <w:szCs w:val="22"/>
        </w:rPr>
        <w:t>G</w:t>
      </w:r>
      <w:r>
        <w:rPr>
          <w:sz w:val="22"/>
          <w:szCs w:val="22"/>
        </w:rPr>
        <w:t>alveston</w:t>
      </w:r>
      <w:r w:rsidR="00880671">
        <w:rPr>
          <w:sz w:val="22"/>
          <w:szCs w:val="22"/>
        </w:rPr>
        <w:t xml:space="preserve"> Clean Cities Coalition</w:t>
      </w:r>
    </w:p>
    <w:p w:rsidR="00203C0B" w:rsidRDefault="00880671" w:rsidP="00AE46C2">
      <w:pPr>
        <w:pStyle w:val="ListParagraph"/>
        <w:numPr>
          <w:ilvl w:val="2"/>
          <w:numId w:val="2"/>
        </w:numPr>
        <w:spacing w:after="0"/>
        <w:rPr>
          <w:sz w:val="22"/>
          <w:szCs w:val="22"/>
        </w:rPr>
      </w:pPr>
      <w:r w:rsidRPr="00467903">
        <w:rPr>
          <w:sz w:val="22"/>
          <w:szCs w:val="22"/>
        </w:rPr>
        <w:t>P</w:t>
      </w:r>
      <w:r w:rsidR="00203C0B" w:rsidRPr="00467903">
        <w:rPr>
          <w:sz w:val="22"/>
          <w:szCs w:val="22"/>
        </w:rPr>
        <w:t>urpose</w:t>
      </w:r>
    </w:p>
    <w:p w:rsidR="00880671" w:rsidRDefault="00880671" w:rsidP="00AE46C2">
      <w:pPr>
        <w:pStyle w:val="ListParagraph"/>
        <w:numPr>
          <w:ilvl w:val="2"/>
          <w:numId w:val="2"/>
        </w:numPr>
        <w:spacing w:after="0"/>
        <w:rPr>
          <w:sz w:val="22"/>
          <w:szCs w:val="22"/>
        </w:rPr>
      </w:pPr>
      <w:r w:rsidRPr="007F02FB">
        <w:rPr>
          <w:sz w:val="22"/>
          <w:szCs w:val="22"/>
        </w:rPr>
        <w:t>Past events</w:t>
      </w:r>
    </w:p>
    <w:p w:rsidR="00CC4EEE" w:rsidRPr="00CC4EEE" w:rsidRDefault="00B5750C" w:rsidP="00CC4EEE">
      <w:pPr>
        <w:pStyle w:val="ListParagraph"/>
        <w:numPr>
          <w:ilvl w:val="2"/>
          <w:numId w:val="2"/>
        </w:numPr>
        <w:spacing w:after="0"/>
      </w:pPr>
      <w:r>
        <w:t>C</w:t>
      </w:r>
      <w:r w:rsidR="00CC4EEE">
        <w:t xml:space="preserve">oalition meetings </w:t>
      </w:r>
      <w:r>
        <w:t xml:space="preserve">for targeted interests </w:t>
      </w:r>
      <w:r w:rsidR="00CC4EEE">
        <w:t>here at H-GAC</w:t>
      </w:r>
    </w:p>
    <w:p w:rsidR="00203C0B" w:rsidRDefault="00203C0B" w:rsidP="00AE46C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67903">
        <w:rPr>
          <w:sz w:val="22"/>
          <w:szCs w:val="22"/>
        </w:rPr>
        <w:t>Introduction of Stakeholders</w:t>
      </w:r>
    </w:p>
    <w:p w:rsidR="00713D56" w:rsidRDefault="00B5750C" w:rsidP="00AE46C2">
      <w:pPr>
        <w:pStyle w:val="ListParagraph"/>
        <w:numPr>
          <w:ilvl w:val="2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Introduce organization</w:t>
      </w:r>
    </w:p>
    <w:p w:rsidR="00713D56" w:rsidRDefault="00713D56" w:rsidP="00AE46C2">
      <w:pPr>
        <w:pStyle w:val="ListParagraph"/>
        <w:numPr>
          <w:ilvl w:val="2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Main reason for joining </w:t>
      </w:r>
    </w:p>
    <w:p w:rsidR="002774C4" w:rsidRPr="003419F0" w:rsidRDefault="00530D99" w:rsidP="00AE46C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Stakeholder &amp; </w:t>
      </w:r>
      <w:r w:rsidR="002774C4" w:rsidRPr="003419F0">
        <w:rPr>
          <w:sz w:val="22"/>
          <w:szCs w:val="22"/>
        </w:rPr>
        <w:t>Membership Recruitment</w:t>
      </w:r>
      <w:r w:rsidR="008F4526">
        <w:rPr>
          <w:sz w:val="22"/>
          <w:szCs w:val="22"/>
        </w:rPr>
        <w:t xml:space="preserve"> – </w:t>
      </w:r>
      <w:r w:rsidR="008F4526" w:rsidRPr="008F4526">
        <w:rPr>
          <w:i/>
          <w:sz w:val="22"/>
          <w:szCs w:val="22"/>
        </w:rPr>
        <w:t>Maraed Dickinson</w:t>
      </w:r>
      <w:r w:rsidR="008F4526">
        <w:rPr>
          <w:i/>
          <w:sz w:val="22"/>
          <w:szCs w:val="22"/>
        </w:rPr>
        <w:t>, H-GAC</w:t>
      </w:r>
    </w:p>
    <w:p w:rsidR="00AE46C2" w:rsidRPr="00AE46C2" w:rsidRDefault="00AE46C2" w:rsidP="00AE46C2">
      <w:pPr>
        <w:spacing w:after="0"/>
        <w:rPr>
          <w:sz w:val="22"/>
          <w:szCs w:val="22"/>
        </w:rPr>
      </w:pPr>
    </w:p>
    <w:p w:rsidR="00387978" w:rsidRPr="00387978" w:rsidRDefault="00387978" w:rsidP="0038797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387978">
        <w:rPr>
          <w:b/>
          <w:sz w:val="22"/>
          <w:szCs w:val="22"/>
        </w:rPr>
        <w:t>Nominations of Advisory Board Representatives and Alternates</w:t>
      </w:r>
      <w:r>
        <w:rPr>
          <w:sz w:val="22"/>
          <w:szCs w:val="22"/>
        </w:rPr>
        <w:t xml:space="preserve"> </w:t>
      </w:r>
      <w:r w:rsidRPr="00387978">
        <w:rPr>
          <w:b/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DC1533">
        <w:rPr>
          <w:b/>
          <w:sz w:val="22"/>
          <w:szCs w:val="22"/>
        </w:rPr>
        <w:t>15</w:t>
      </w:r>
      <w:r>
        <w:rPr>
          <w:b/>
          <w:sz w:val="22"/>
          <w:szCs w:val="22"/>
        </w:rPr>
        <w:t xml:space="preserve"> </w:t>
      </w:r>
      <w:r w:rsidRPr="00DC1533">
        <w:rPr>
          <w:b/>
          <w:sz w:val="22"/>
          <w:szCs w:val="22"/>
        </w:rPr>
        <w:t>Minute Break</w:t>
      </w:r>
    </w:p>
    <w:p w:rsidR="00203C0B" w:rsidRPr="00467903" w:rsidRDefault="00203C0B" w:rsidP="00387978">
      <w:pPr>
        <w:pStyle w:val="ListParagraph"/>
        <w:spacing w:after="0"/>
        <w:rPr>
          <w:sz w:val="22"/>
          <w:szCs w:val="22"/>
        </w:rPr>
      </w:pPr>
      <w:r w:rsidRPr="00467903">
        <w:rPr>
          <w:sz w:val="22"/>
          <w:szCs w:val="22"/>
        </w:rPr>
        <w:t xml:space="preserve">Coalition Stakeholders </w:t>
      </w:r>
      <w:r w:rsidR="00387978">
        <w:rPr>
          <w:sz w:val="22"/>
          <w:szCs w:val="22"/>
        </w:rPr>
        <w:t xml:space="preserve">will </w:t>
      </w:r>
      <w:r w:rsidRPr="00467903">
        <w:rPr>
          <w:sz w:val="22"/>
          <w:szCs w:val="22"/>
        </w:rPr>
        <w:t>nominate representatives and alternates to Advisory Board</w:t>
      </w:r>
      <w:r w:rsidR="00387978">
        <w:rPr>
          <w:sz w:val="22"/>
          <w:szCs w:val="22"/>
        </w:rPr>
        <w:t>.</w:t>
      </w:r>
    </w:p>
    <w:p w:rsidR="00203C0B" w:rsidRPr="00467903" w:rsidRDefault="00203C0B" w:rsidP="00AE46C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67903">
        <w:rPr>
          <w:sz w:val="22"/>
          <w:szCs w:val="22"/>
        </w:rPr>
        <w:t>Natural Gas</w:t>
      </w:r>
      <w:r w:rsidR="006D42A7">
        <w:rPr>
          <w:sz w:val="22"/>
          <w:szCs w:val="22"/>
        </w:rPr>
        <w:t xml:space="preserve"> (LNG, CNG)</w:t>
      </w:r>
    </w:p>
    <w:p w:rsidR="00203C0B" w:rsidRPr="00467903" w:rsidRDefault="00203C0B" w:rsidP="00AE46C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67903">
        <w:rPr>
          <w:sz w:val="22"/>
          <w:szCs w:val="22"/>
        </w:rPr>
        <w:t>Propane/LPG</w:t>
      </w:r>
    </w:p>
    <w:p w:rsidR="00203C0B" w:rsidRPr="00467903" w:rsidRDefault="00203C0B" w:rsidP="00AE46C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67903">
        <w:rPr>
          <w:sz w:val="22"/>
          <w:szCs w:val="22"/>
        </w:rPr>
        <w:t>Electric</w:t>
      </w:r>
    </w:p>
    <w:p w:rsidR="00203C0B" w:rsidRPr="00467903" w:rsidRDefault="00203C0B" w:rsidP="00AE46C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67903">
        <w:rPr>
          <w:sz w:val="22"/>
          <w:szCs w:val="22"/>
        </w:rPr>
        <w:t>Bio</w:t>
      </w:r>
      <w:r w:rsidR="006D42A7">
        <w:rPr>
          <w:sz w:val="22"/>
          <w:szCs w:val="22"/>
        </w:rPr>
        <w:t>d</w:t>
      </w:r>
      <w:r w:rsidRPr="00467903">
        <w:rPr>
          <w:sz w:val="22"/>
          <w:szCs w:val="22"/>
        </w:rPr>
        <w:t>iesel</w:t>
      </w:r>
      <w:r w:rsidR="00E140FF">
        <w:rPr>
          <w:sz w:val="22"/>
          <w:szCs w:val="22"/>
        </w:rPr>
        <w:t xml:space="preserve"> (Ethanol, E85</w:t>
      </w:r>
      <w:r w:rsidR="006D42A7">
        <w:rPr>
          <w:sz w:val="22"/>
          <w:szCs w:val="22"/>
        </w:rPr>
        <w:t>)</w:t>
      </w:r>
    </w:p>
    <w:p w:rsidR="00203C0B" w:rsidRPr="00467903" w:rsidRDefault="00203C0B" w:rsidP="00AE46C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67903">
        <w:rPr>
          <w:sz w:val="22"/>
          <w:szCs w:val="22"/>
        </w:rPr>
        <w:t>Public Sector Fleets</w:t>
      </w:r>
    </w:p>
    <w:p w:rsidR="00203C0B" w:rsidRDefault="00203C0B" w:rsidP="00AE46C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67903">
        <w:rPr>
          <w:sz w:val="22"/>
          <w:szCs w:val="22"/>
        </w:rPr>
        <w:t>Private Sector Fleets</w:t>
      </w:r>
    </w:p>
    <w:p w:rsidR="00387978" w:rsidRPr="00387978" w:rsidRDefault="00387978" w:rsidP="00387978">
      <w:pPr>
        <w:spacing w:after="0"/>
        <w:ind w:left="360"/>
        <w:rPr>
          <w:sz w:val="12"/>
          <w:szCs w:val="22"/>
        </w:rPr>
      </w:pPr>
    </w:p>
    <w:p w:rsidR="00387978" w:rsidRPr="00387978" w:rsidRDefault="00387978" w:rsidP="00387978">
      <w:pPr>
        <w:spacing w:after="0"/>
        <w:ind w:left="360"/>
        <w:rPr>
          <w:sz w:val="22"/>
          <w:szCs w:val="22"/>
        </w:rPr>
      </w:pPr>
      <w:r w:rsidRPr="00467903">
        <w:rPr>
          <w:sz w:val="22"/>
          <w:szCs w:val="22"/>
        </w:rPr>
        <w:t>Advisory Board will meet by conference call the month prior to the quarterly meeting</w:t>
      </w:r>
      <w:r>
        <w:rPr>
          <w:sz w:val="22"/>
          <w:szCs w:val="22"/>
        </w:rPr>
        <w:t>.</w:t>
      </w:r>
    </w:p>
    <w:p w:rsidR="00AE46C2" w:rsidRPr="00AE46C2" w:rsidRDefault="00AE46C2" w:rsidP="00AE46C2">
      <w:pPr>
        <w:spacing w:after="0"/>
        <w:rPr>
          <w:sz w:val="22"/>
          <w:szCs w:val="22"/>
        </w:rPr>
      </w:pPr>
    </w:p>
    <w:p w:rsidR="004E5F6C" w:rsidRPr="00467903" w:rsidRDefault="004E5F6C" w:rsidP="00AE46C2">
      <w:pPr>
        <w:pStyle w:val="ListParagraph"/>
        <w:numPr>
          <w:ilvl w:val="0"/>
          <w:numId w:val="2"/>
        </w:numPr>
        <w:spacing w:after="0"/>
        <w:rPr>
          <w:i/>
          <w:sz w:val="22"/>
          <w:szCs w:val="22"/>
        </w:rPr>
      </w:pPr>
      <w:r w:rsidRPr="00DC1533">
        <w:rPr>
          <w:b/>
          <w:sz w:val="22"/>
          <w:szCs w:val="22"/>
        </w:rPr>
        <w:t>Election of Officers</w:t>
      </w:r>
      <w:r w:rsidR="00203C0B" w:rsidRPr="00DC1533">
        <w:rPr>
          <w:b/>
          <w:sz w:val="22"/>
          <w:szCs w:val="22"/>
        </w:rPr>
        <w:t xml:space="preserve"> and confirmation of Advisory Board</w:t>
      </w:r>
      <w:r w:rsidR="00B07B74" w:rsidRPr="00467903">
        <w:rPr>
          <w:sz w:val="22"/>
          <w:szCs w:val="22"/>
        </w:rPr>
        <w:t xml:space="preserve"> – </w:t>
      </w:r>
      <w:r w:rsidR="00B07B74" w:rsidRPr="00467903">
        <w:rPr>
          <w:i/>
          <w:sz w:val="22"/>
          <w:szCs w:val="22"/>
        </w:rPr>
        <w:t xml:space="preserve">Shelley Whitworth, H-GAC </w:t>
      </w:r>
    </w:p>
    <w:p w:rsidR="00203C0B" w:rsidRPr="00467903" w:rsidRDefault="00203C0B" w:rsidP="00AE46C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67903">
        <w:rPr>
          <w:sz w:val="22"/>
          <w:szCs w:val="22"/>
        </w:rPr>
        <w:t>Confirm Advisory Board representatives</w:t>
      </w:r>
    </w:p>
    <w:p w:rsidR="00203C0B" w:rsidRPr="00467903" w:rsidRDefault="00203C0B" w:rsidP="00AE46C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67903">
        <w:rPr>
          <w:sz w:val="22"/>
          <w:szCs w:val="22"/>
        </w:rPr>
        <w:t>Chair</w:t>
      </w:r>
    </w:p>
    <w:p w:rsidR="00203C0B" w:rsidRDefault="00203C0B" w:rsidP="00AE46C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67903">
        <w:rPr>
          <w:sz w:val="22"/>
          <w:szCs w:val="22"/>
        </w:rPr>
        <w:t>Vice-Chair</w:t>
      </w:r>
    </w:p>
    <w:p w:rsidR="00AE46C2" w:rsidRPr="00AE46C2" w:rsidRDefault="00AE46C2" w:rsidP="00AE46C2">
      <w:pPr>
        <w:spacing w:after="0"/>
        <w:rPr>
          <w:sz w:val="22"/>
          <w:szCs w:val="22"/>
        </w:rPr>
      </w:pPr>
    </w:p>
    <w:p w:rsidR="00203C0B" w:rsidRDefault="00203C0B" w:rsidP="00AE46C2">
      <w:pPr>
        <w:pStyle w:val="ListParagraph"/>
        <w:numPr>
          <w:ilvl w:val="0"/>
          <w:numId w:val="2"/>
        </w:numPr>
        <w:spacing w:after="0"/>
        <w:rPr>
          <w:i/>
          <w:sz w:val="22"/>
          <w:szCs w:val="22"/>
        </w:rPr>
      </w:pPr>
      <w:r w:rsidRPr="00DC1533">
        <w:rPr>
          <w:b/>
          <w:sz w:val="22"/>
          <w:szCs w:val="22"/>
        </w:rPr>
        <w:t>April 7, 2015 Meeting Recap</w:t>
      </w:r>
      <w:r w:rsidR="00B07B74" w:rsidRPr="00467903">
        <w:rPr>
          <w:sz w:val="22"/>
          <w:szCs w:val="22"/>
        </w:rPr>
        <w:t xml:space="preserve"> – </w:t>
      </w:r>
      <w:r w:rsidR="00CC4EEE" w:rsidRPr="00467903">
        <w:rPr>
          <w:i/>
          <w:sz w:val="22"/>
          <w:szCs w:val="22"/>
        </w:rPr>
        <w:t>Shelley Whitworth, H-GAC</w:t>
      </w:r>
    </w:p>
    <w:p w:rsidR="00713D56" w:rsidRPr="00467903" w:rsidRDefault="00713D56" w:rsidP="00AE46C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67903">
        <w:rPr>
          <w:sz w:val="22"/>
          <w:szCs w:val="22"/>
        </w:rPr>
        <w:t>Introduction of alternative fuel related vendors</w:t>
      </w:r>
    </w:p>
    <w:p w:rsidR="00713D56" w:rsidRPr="00467903" w:rsidRDefault="00713D56" w:rsidP="00AE46C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67903">
        <w:rPr>
          <w:sz w:val="22"/>
          <w:szCs w:val="22"/>
        </w:rPr>
        <w:t xml:space="preserve">Spotlight fellow fleet managers – including those </w:t>
      </w:r>
      <w:r w:rsidR="00387978">
        <w:rPr>
          <w:sz w:val="22"/>
          <w:szCs w:val="22"/>
        </w:rPr>
        <w:t>with</w:t>
      </w:r>
      <w:r w:rsidRPr="00467903">
        <w:rPr>
          <w:sz w:val="22"/>
          <w:szCs w:val="22"/>
        </w:rPr>
        <w:t xml:space="preserve"> HQ outside of region</w:t>
      </w:r>
    </w:p>
    <w:p w:rsidR="00713D56" w:rsidRPr="00467903" w:rsidRDefault="00713D56" w:rsidP="00AE46C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67903">
        <w:rPr>
          <w:sz w:val="22"/>
          <w:szCs w:val="22"/>
        </w:rPr>
        <w:t xml:space="preserve">Increase discussion </w:t>
      </w:r>
      <w:r w:rsidR="00387978">
        <w:rPr>
          <w:sz w:val="22"/>
          <w:szCs w:val="22"/>
        </w:rPr>
        <w:t xml:space="preserve">on funding </w:t>
      </w:r>
      <w:r w:rsidRPr="00467903">
        <w:rPr>
          <w:sz w:val="22"/>
          <w:szCs w:val="22"/>
        </w:rPr>
        <w:t>of light duty alternative vehicles</w:t>
      </w:r>
    </w:p>
    <w:p w:rsidR="00713D56" w:rsidRDefault="00713D56" w:rsidP="00AE46C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67903">
        <w:rPr>
          <w:sz w:val="22"/>
          <w:szCs w:val="22"/>
        </w:rPr>
        <w:t xml:space="preserve">Discussion &amp; possible development of cooperative purchasing of fuel and vehicles, and assistance with the development of </w:t>
      </w:r>
      <w:proofErr w:type="spellStart"/>
      <w:r w:rsidRPr="00467903">
        <w:rPr>
          <w:sz w:val="22"/>
          <w:szCs w:val="22"/>
        </w:rPr>
        <w:t>interlocal</w:t>
      </w:r>
      <w:proofErr w:type="spellEnd"/>
      <w:r w:rsidRPr="00467903">
        <w:rPr>
          <w:sz w:val="22"/>
          <w:szCs w:val="22"/>
        </w:rPr>
        <w:t xml:space="preserve"> agreements</w:t>
      </w:r>
    </w:p>
    <w:p w:rsidR="00AE46C2" w:rsidRPr="00AE46C2" w:rsidRDefault="00AE46C2" w:rsidP="00AE46C2">
      <w:pPr>
        <w:spacing w:after="0"/>
        <w:rPr>
          <w:sz w:val="22"/>
          <w:szCs w:val="22"/>
        </w:rPr>
      </w:pPr>
    </w:p>
    <w:p w:rsidR="00387978" w:rsidRPr="00387978" w:rsidRDefault="004E5F6C" w:rsidP="00AE46C2">
      <w:pPr>
        <w:pStyle w:val="ListParagraph"/>
        <w:numPr>
          <w:ilvl w:val="0"/>
          <w:numId w:val="2"/>
        </w:numPr>
        <w:spacing w:after="0"/>
        <w:rPr>
          <w:i/>
          <w:sz w:val="22"/>
          <w:szCs w:val="22"/>
        </w:rPr>
      </w:pPr>
      <w:r w:rsidRPr="00DC1533">
        <w:rPr>
          <w:b/>
          <w:sz w:val="22"/>
          <w:szCs w:val="22"/>
        </w:rPr>
        <w:t>D</w:t>
      </w:r>
      <w:r w:rsidR="005F7023" w:rsidRPr="00DC1533">
        <w:rPr>
          <w:b/>
          <w:sz w:val="22"/>
          <w:szCs w:val="22"/>
        </w:rPr>
        <w:t>evelop d</w:t>
      </w:r>
      <w:r w:rsidRPr="00DC1533">
        <w:rPr>
          <w:b/>
          <w:sz w:val="22"/>
          <w:szCs w:val="22"/>
        </w:rPr>
        <w:t xml:space="preserve">raft </w:t>
      </w:r>
      <w:r w:rsidR="00DC1533" w:rsidRPr="00DC1533">
        <w:rPr>
          <w:b/>
          <w:sz w:val="22"/>
          <w:szCs w:val="22"/>
        </w:rPr>
        <w:t xml:space="preserve"> of A</w:t>
      </w:r>
      <w:r w:rsidR="00387978">
        <w:rPr>
          <w:b/>
          <w:sz w:val="22"/>
          <w:szCs w:val="22"/>
        </w:rPr>
        <w:t xml:space="preserve">nnual </w:t>
      </w:r>
      <w:r w:rsidR="00DC1533" w:rsidRPr="00DC1533">
        <w:rPr>
          <w:b/>
          <w:sz w:val="22"/>
          <w:szCs w:val="22"/>
        </w:rPr>
        <w:t>O</w:t>
      </w:r>
      <w:r w:rsidR="00387978">
        <w:rPr>
          <w:b/>
          <w:sz w:val="22"/>
          <w:szCs w:val="22"/>
        </w:rPr>
        <w:t xml:space="preserve">perating </w:t>
      </w:r>
      <w:r w:rsidR="00DC1533" w:rsidRPr="00DC1533">
        <w:rPr>
          <w:b/>
          <w:sz w:val="22"/>
          <w:szCs w:val="22"/>
        </w:rPr>
        <w:t>P</w:t>
      </w:r>
      <w:r w:rsidR="00387978">
        <w:rPr>
          <w:b/>
          <w:sz w:val="22"/>
          <w:szCs w:val="22"/>
        </w:rPr>
        <w:t>lan</w:t>
      </w:r>
      <w:r w:rsidR="00DC1533">
        <w:rPr>
          <w:sz w:val="22"/>
          <w:szCs w:val="22"/>
        </w:rPr>
        <w:t xml:space="preserve"> </w:t>
      </w:r>
      <w:r w:rsidR="00387978">
        <w:rPr>
          <w:sz w:val="22"/>
          <w:szCs w:val="22"/>
        </w:rPr>
        <w:t>–</w:t>
      </w:r>
      <w:r w:rsidR="00387978" w:rsidRPr="00467903">
        <w:rPr>
          <w:sz w:val="22"/>
          <w:szCs w:val="22"/>
        </w:rPr>
        <w:t xml:space="preserve"> </w:t>
      </w:r>
      <w:r w:rsidR="00387978" w:rsidRPr="00467903">
        <w:rPr>
          <w:i/>
          <w:sz w:val="22"/>
          <w:szCs w:val="22"/>
        </w:rPr>
        <w:t>Chair</w:t>
      </w:r>
    </w:p>
    <w:p w:rsidR="00203C0B" w:rsidRPr="00467903" w:rsidRDefault="004E5F6C" w:rsidP="00387978">
      <w:pPr>
        <w:pStyle w:val="ListParagraph"/>
        <w:spacing w:after="0"/>
        <w:rPr>
          <w:i/>
          <w:sz w:val="22"/>
          <w:szCs w:val="22"/>
        </w:rPr>
      </w:pPr>
      <w:r w:rsidRPr="00467903">
        <w:rPr>
          <w:sz w:val="22"/>
          <w:szCs w:val="22"/>
        </w:rPr>
        <w:t>Based on Suggested Goals</w:t>
      </w:r>
      <w:r w:rsidR="00DC1533">
        <w:rPr>
          <w:sz w:val="22"/>
          <w:szCs w:val="22"/>
        </w:rPr>
        <w:t>/</w:t>
      </w:r>
      <w:r w:rsidR="00203C0B" w:rsidRPr="00467903">
        <w:rPr>
          <w:sz w:val="22"/>
          <w:szCs w:val="22"/>
        </w:rPr>
        <w:t>Annual Priorities</w:t>
      </w:r>
      <w:r w:rsidR="00DC1533">
        <w:rPr>
          <w:sz w:val="22"/>
          <w:szCs w:val="22"/>
        </w:rPr>
        <w:t>/</w:t>
      </w:r>
      <w:r w:rsidR="00B07B74" w:rsidRPr="00467903">
        <w:rPr>
          <w:sz w:val="22"/>
          <w:szCs w:val="22"/>
        </w:rPr>
        <w:t>Future Meeting Topics</w:t>
      </w:r>
      <w:r w:rsidR="005F7023" w:rsidRPr="00467903">
        <w:rPr>
          <w:sz w:val="22"/>
          <w:szCs w:val="22"/>
        </w:rPr>
        <w:t xml:space="preserve"> </w:t>
      </w:r>
    </w:p>
    <w:p w:rsidR="00593A85" w:rsidRDefault="00593A85" w:rsidP="00AE46C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Discussion/addition of other potential topics</w:t>
      </w:r>
    </w:p>
    <w:p w:rsidR="00AE46C2" w:rsidRPr="00AE46C2" w:rsidRDefault="00AE46C2" w:rsidP="00AE46C2">
      <w:pPr>
        <w:spacing w:after="0"/>
        <w:rPr>
          <w:sz w:val="22"/>
          <w:szCs w:val="22"/>
        </w:rPr>
      </w:pPr>
    </w:p>
    <w:p w:rsidR="00003708" w:rsidRPr="00DC1533" w:rsidRDefault="00003708" w:rsidP="00003708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DC1533">
        <w:rPr>
          <w:b/>
          <w:sz w:val="22"/>
          <w:szCs w:val="22"/>
        </w:rPr>
        <w:t>Announcement of DOE Activities</w:t>
      </w:r>
      <w:r>
        <w:rPr>
          <w:sz w:val="22"/>
          <w:szCs w:val="22"/>
        </w:rPr>
        <w:t xml:space="preserve"> </w:t>
      </w:r>
      <w:r w:rsidRPr="00467903">
        <w:rPr>
          <w:sz w:val="22"/>
          <w:szCs w:val="22"/>
        </w:rPr>
        <w:t xml:space="preserve">– Kick off and completion dates, </w:t>
      </w:r>
      <w:r w:rsidRPr="00467903">
        <w:rPr>
          <w:i/>
          <w:sz w:val="22"/>
          <w:szCs w:val="22"/>
        </w:rPr>
        <w:t>Maraed Dickinson, H-GAC</w:t>
      </w:r>
    </w:p>
    <w:p w:rsidR="00003708" w:rsidRDefault="00003708" w:rsidP="00003708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AFPR (quarterly)</w:t>
      </w:r>
    </w:p>
    <w:p w:rsidR="00003708" w:rsidRDefault="00003708" w:rsidP="00003708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AFDC updates (ongoing for </w:t>
      </w:r>
      <w:r w:rsidR="008E6FE0">
        <w:rPr>
          <w:sz w:val="22"/>
          <w:szCs w:val="22"/>
        </w:rPr>
        <w:t>station planning, openings, and closings</w:t>
      </w:r>
      <w:r>
        <w:rPr>
          <w:sz w:val="22"/>
          <w:szCs w:val="22"/>
        </w:rPr>
        <w:t>)</w:t>
      </w:r>
    </w:p>
    <w:p w:rsidR="00003708" w:rsidRDefault="00003708" w:rsidP="00003708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Annual Report – collection starting in January 2016</w:t>
      </w:r>
    </w:p>
    <w:p w:rsidR="008E6FE0" w:rsidRDefault="008E6FE0" w:rsidP="008E6FE0">
      <w:pPr>
        <w:spacing w:after="0"/>
        <w:rPr>
          <w:sz w:val="22"/>
          <w:szCs w:val="22"/>
        </w:rPr>
      </w:pPr>
    </w:p>
    <w:p w:rsidR="008E6FE0" w:rsidRPr="008E6FE0" w:rsidRDefault="008E6FE0" w:rsidP="008E6FE0">
      <w:pPr>
        <w:spacing w:after="0"/>
        <w:rPr>
          <w:sz w:val="22"/>
          <w:szCs w:val="22"/>
        </w:rPr>
      </w:pPr>
    </w:p>
    <w:p w:rsidR="00003708" w:rsidRPr="00003708" w:rsidRDefault="00003708" w:rsidP="00003708">
      <w:pPr>
        <w:pStyle w:val="ListParagraph"/>
        <w:spacing w:after="0"/>
        <w:rPr>
          <w:sz w:val="22"/>
          <w:szCs w:val="22"/>
        </w:rPr>
      </w:pPr>
    </w:p>
    <w:p w:rsidR="004E5F6C" w:rsidRPr="00467903" w:rsidRDefault="004E5F6C" w:rsidP="00AE46C2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DC1533">
        <w:rPr>
          <w:b/>
          <w:sz w:val="22"/>
          <w:szCs w:val="22"/>
        </w:rPr>
        <w:lastRenderedPageBreak/>
        <w:t>Status of DOE H-GAC Projects</w:t>
      </w:r>
      <w:r w:rsidR="00B07B74" w:rsidRPr="00467903">
        <w:rPr>
          <w:sz w:val="22"/>
          <w:szCs w:val="22"/>
        </w:rPr>
        <w:t xml:space="preserve"> –</w:t>
      </w:r>
      <w:r w:rsidR="00003708">
        <w:rPr>
          <w:sz w:val="22"/>
          <w:szCs w:val="22"/>
        </w:rPr>
        <w:t xml:space="preserve"> </w:t>
      </w:r>
      <w:r w:rsidR="00B07B74" w:rsidRPr="00467903">
        <w:rPr>
          <w:i/>
          <w:sz w:val="22"/>
          <w:szCs w:val="22"/>
        </w:rPr>
        <w:t>Andrew De</w:t>
      </w:r>
      <w:r w:rsidR="00467903" w:rsidRPr="00467903">
        <w:rPr>
          <w:i/>
          <w:sz w:val="22"/>
          <w:szCs w:val="22"/>
        </w:rPr>
        <w:t>C</w:t>
      </w:r>
      <w:r w:rsidR="00B07B74" w:rsidRPr="00467903">
        <w:rPr>
          <w:i/>
          <w:sz w:val="22"/>
          <w:szCs w:val="22"/>
        </w:rPr>
        <w:t>andis, H-GAC</w:t>
      </w:r>
    </w:p>
    <w:p w:rsidR="00B75801" w:rsidRPr="00B75801" w:rsidRDefault="00B75801" w:rsidP="00B75801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B75801">
        <w:t>Zero-Emission Hydrogen Fuel Cell Hybrid Drayage Cargo Truck Demonstration</w:t>
      </w:r>
    </w:p>
    <w:p w:rsidR="00B75801" w:rsidRPr="00B75801" w:rsidRDefault="00B75801" w:rsidP="00B75801">
      <w:pPr>
        <w:pStyle w:val="ListParagraph"/>
        <w:numPr>
          <w:ilvl w:val="1"/>
          <w:numId w:val="2"/>
        </w:numPr>
        <w:spacing w:after="0"/>
        <w:jc w:val="both"/>
      </w:pPr>
      <w:r w:rsidRPr="00B75801">
        <w:t xml:space="preserve">Zero-Emission </w:t>
      </w:r>
      <w:r>
        <w:t xml:space="preserve">Electric </w:t>
      </w:r>
      <w:r w:rsidRPr="00B75801">
        <w:t>Delivery Vehicle Demonstration Project</w:t>
      </w:r>
    </w:p>
    <w:p w:rsidR="00B75801" w:rsidRPr="00B75801" w:rsidRDefault="00B75801" w:rsidP="00B75801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B75801">
        <w:t>Recipe for Fueling Diversity of Alternative Fuels</w:t>
      </w:r>
    </w:p>
    <w:p w:rsidR="00AE46C2" w:rsidRPr="00AE46C2" w:rsidRDefault="00AE46C2" w:rsidP="00AE46C2">
      <w:pPr>
        <w:spacing w:after="0"/>
        <w:rPr>
          <w:sz w:val="22"/>
          <w:szCs w:val="22"/>
        </w:rPr>
      </w:pPr>
    </w:p>
    <w:p w:rsidR="00B0707E" w:rsidRDefault="004E5F6C" w:rsidP="00B0707E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DC1533">
        <w:rPr>
          <w:b/>
          <w:sz w:val="22"/>
          <w:szCs w:val="22"/>
        </w:rPr>
        <w:t>Status Report on Potential Funding</w:t>
      </w:r>
      <w:r w:rsidR="00CA154A">
        <w:rPr>
          <w:sz w:val="22"/>
          <w:szCs w:val="22"/>
        </w:rPr>
        <w:t xml:space="preserve"> </w:t>
      </w:r>
      <w:r w:rsidR="00DC1533">
        <w:rPr>
          <w:sz w:val="22"/>
          <w:szCs w:val="22"/>
        </w:rPr>
        <w:t>–</w:t>
      </w:r>
      <w:r w:rsidR="00003708">
        <w:rPr>
          <w:sz w:val="22"/>
          <w:szCs w:val="22"/>
        </w:rPr>
        <w:t xml:space="preserve"> </w:t>
      </w:r>
      <w:r w:rsidR="00DC1533">
        <w:rPr>
          <w:i/>
          <w:sz w:val="22"/>
          <w:szCs w:val="22"/>
        </w:rPr>
        <w:t>H-GAC</w:t>
      </w:r>
    </w:p>
    <w:p w:rsidR="00B0707E" w:rsidRPr="00003708" w:rsidRDefault="00003708" w:rsidP="00B0707E">
      <w:pPr>
        <w:pStyle w:val="ListParagraph"/>
        <w:spacing w:after="0"/>
        <w:rPr>
          <w:i/>
          <w:sz w:val="22"/>
          <w:szCs w:val="22"/>
        </w:rPr>
      </w:pPr>
      <w:r w:rsidRPr="00003708">
        <w:rPr>
          <w:i/>
        </w:rPr>
        <w:t>Shelley Whitworth:</w:t>
      </w:r>
    </w:p>
    <w:p w:rsidR="00B0707E" w:rsidRDefault="00B0707E" w:rsidP="00B0707E">
      <w:pPr>
        <w:pStyle w:val="ListParagraph"/>
        <w:numPr>
          <w:ilvl w:val="1"/>
          <w:numId w:val="2"/>
        </w:numPr>
        <w:spacing w:after="0"/>
      </w:pPr>
      <w:r>
        <w:t>CMAQ</w:t>
      </w:r>
      <w:r w:rsidR="009412E7">
        <w:t xml:space="preserve"> via H-GAC</w:t>
      </w:r>
    </w:p>
    <w:p w:rsidR="009412E7" w:rsidRDefault="009412E7" w:rsidP="009412E7">
      <w:pPr>
        <w:pStyle w:val="ListParagraph"/>
        <w:numPr>
          <w:ilvl w:val="2"/>
          <w:numId w:val="2"/>
        </w:numPr>
        <w:spacing w:line="240" w:lineRule="auto"/>
      </w:pPr>
      <w:r>
        <w:t>Clean Vehicles Program</w:t>
      </w:r>
    </w:p>
    <w:p w:rsidR="009412E7" w:rsidRDefault="009412E7" w:rsidP="009412E7">
      <w:pPr>
        <w:pStyle w:val="ListParagraph"/>
        <w:numPr>
          <w:ilvl w:val="2"/>
          <w:numId w:val="2"/>
        </w:numPr>
        <w:spacing w:line="240" w:lineRule="auto"/>
      </w:pPr>
      <w:r w:rsidRPr="00DF51F6">
        <w:t>Transit Fleet Expansion RFPs</w:t>
      </w:r>
    </w:p>
    <w:p w:rsidR="009412E7" w:rsidRDefault="009412E7" w:rsidP="00B0707E">
      <w:pPr>
        <w:pStyle w:val="ListParagraph"/>
        <w:numPr>
          <w:ilvl w:val="1"/>
          <w:numId w:val="2"/>
        </w:numPr>
        <w:spacing w:after="0"/>
      </w:pPr>
      <w:r>
        <w:t>EPA via H-GAC</w:t>
      </w:r>
    </w:p>
    <w:p w:rsidR="009412E7" w:rsidRPr="009412E7" w:rsidRDefault="009412E7" w:rsidP="009412E7">
      <w:pPr>
        <w:pStyle w:val="ListParagraph"/>
        <w:numPr>
          <w:ilvl w:val="2"/>
          <w:numId w:val="2"/>
        </w:numPr>
        <w:spacing w:line="240" w:lineRule="auto"/>
        <w:rPr>
          <w:sz w:val="22"/>
          <w:szCs w:val="22"/>
        </w:rPr>
      </w:pPr>
      <w:r>
        <w:t>Drayage Loan Program</w:t>
      </w:r>
    </w:p>
    <w:p w:rsidR="009412E7" w:rsidRPr="009412E7" w:rsidRDefault="009412E7" w:rsidP="009412E7">
      <w:pPr>
        <w:pStyle w:val="ListParagraph"/>
        <w:numPr>
          <w:ilvl w:val="2"/>
          <w:numId w:val="2"/>
        </w:numPr>
        <w:spacing w:line="240" w:lineRule="auto"/>
        <w:rPr>
          <w:sz w:val="22"/>
          <w:szCs w:val="22"/>
        </w:rPr>
      </w:pPr>
      <w:r>
        <w:t xml:space="preserve">Construction Equipment </w:t>
      </w:r>
    </w:p>
    <w:p w:rsidR="009412E7" w:rsidRPr="009412E7" w:rsidRDefault="009412E7" w:rsidP="009412E7">
      <w:pPr>
        <w:pStyle w:val="ListParagraph"/>
        <w:numPr>
          <w:ilvl w:val="2"/>
          <w:numId w:val="2"/>
        </w:numPr>
        <w:spacing w:line="240" w:lineRule="auto"/>
        <w:rPr>
          <w:sz w:val="22"/>
          <w:szCs w:val="22"/>
        </w:rPr>
      </w:pPr>
      <w:r>
        <w:t xml:space="preserve">Marine Vessels </w:t>
      </w:r>
    </w:p>
    <w:p w:rsidR="00B0707E" w:rsidRDefault="00B0707E" w:rsidP="00B0707E">
      <w:pPr>
        <w:pStyle w:val="ListParagraph"/>
        <w:numPr>
          <w:ilvl w:val="1"/>
          <w:numId w:val="2"/>
        </w:numPr>
        <w:spacing w:after="0"/>
      </w:pPr>
      <w:r>
        <w:t>AERCO</w:t>
      </w:r>
    </w:p>
    <w:p w:rsidR="00B0707E" w:rsidRDefault="00B0707E" w:rsidP="00B0707E">
      <w:pPr>
        <w:pStyle w:val="ListParagraph"/>
        <w:numPr>
          <w:ilvl w:val="1"/>
          <w:numId w:val="2"/>
        </w:numPr>
        <w:spacing w:after="0"/>
      </w:pPr>
      <w:r>
        <w:t>LIP</w:t>
      </w:r>
      <w:r w:rsidR="009412E7">
        <w:t xml:space="preserve"> via participating counties </w:t>
      </w:r>
    </w:p>
    <w:p w:rsidR="009412E7" w:rsidRPr="009412E7" w:rsidRDefault="009412E7" w:rsidP="00B0707E">
      <w:pPr>
        <w:pStyle w:val="ListParagraph"/>
        <w:spacing w:after="0"/>
        <w:rPr>
          <w:i/>
          <w:sz w:val="12"/>
        </w:rPr>
      </w:pPr>
      <w:r w:rsidRPr="009412E7">
        <w:rPr>
          <w:i/>
          <w:sz w:val="12"/>
        </w:rPr>
        <w:t xml:space="preserve"> </w:t>
      </w:r>
    </w:p>
    <w:p w:rsidR="00B0707E" w:rsidRPr="00003708" w:rsidRDefault="00003708" w:rsidP="00B0707E">
      <w:pPr>
        <w:pStyle w:val="ListParagraph"/>
        <w:spacing w:after="0"/>
        <w:rPr>
          <w:i/>
        </w:rPr>
      </w:pPr>
      <w:r w:rsidRPr="00003708">
        <w:rPr>
          <w:i/>
        </w:rPr>
        <w:t xml:space="preserve">Maraed Dickinson </w:t>
      </w:r>
    </w:p>
    <w:p w:rsidR="00DC1533" w:rsidRDefault="009412E7" w:rsidP="008E6FE0">
      <w:pPr>
        <w:pStyle w:val="ListParagraph"/>
        <w:numPr>
          <w:ilvl w:val="0"/>
          <w:numId w:val="7"/>
        </w:numPr>
        <w:spacing w:after="0"/>
      </w:pPr>
      <w:r>
        <w:t xml:space="preserve">TERP Program via </w:t>
      </w:r>
      <w:r w:rsidR="00B0707E">
        <w:t xml:space="preserve">TCEQ </w:t>
      </w:r>
    </w:p>
    <w:p w:rsidR="00B0707E" w:rsidRPr="009C6C99" w:rsidRDefault="00B0707E" w:rsidP="00B0707E">
      <w:pPr>
        <w:pStyle w:val="ListParagraph"/>
        <w:numPr>
          <w:ilvl w:val="2"/>
          <w:numId w:val="2"/>
        </w:numPr>
        <w:spacing w:line="240" w:lineRule="auto"/>
        <w:rPr>
          <w:bCs/>
        </w:rPr>
      </w:pPr>
      <w:r w:rsidRPr="009C6C99">
        <w:rPr>
          <w:bCs/>
        </w:rPr>
        <w:t>Texas Clean Fleet Program (TCFP)</w:t>
      </w:r>
    </w:p>
    <w:p w:rsidR="00B0707E" w:rsidRPr="009C6C99" w:rsidRDefault="00B0707E" w:rsidP="00B0707E">
      <w:pPr>
        <w:pStyle w:val="ListParagraph"/>
        <w:numPr>
          <w:ilvl w:val="2"/>
          <w:numId w:val="2"/>
        </w:numPr>
        <w:spacing w:line="240" w:lineRule="auto"/>
        <w:rPr>
          <w:bCs/>
        </w:rPr>
      </w:pPr>
      <w:r w:rsidRPr="009C6C99">
        <w:rPr>
          <w:bCs/>
        </w:rPr>
        <w:t>Texas Natural Gas Vehicle Grant Program (TNGVGP)</w:t>
      </w:r>
    </w:p>
    <w:p w:rsidR="00DC1533" w:rsidRDefault="00DC1533" w:rsidP="008E6FE0">
      <w:pPr>
        <w:pStyle w:val="ListParagraph"/>
        <w:numPr>
          <w:ilvl w:val="0"/>
          <w:numId w:val="7"/>
        </w:numPr>
        <w:spacing w:after="0"/>
      </w:pPr>
      <w:r>
        <w:t>SECO</w:t>
      </w:r>
    </w:p>
    <w:p w:rsidR="00B0707E" w:rsidRDefault="00B0707E" w:rsidP="00B0707E">
      <w:pPr>
        <w:pStyle w:val="ListParagraph"/>
        <w:numPr>
          <w:ilvl w:val="2"/>
          <w:numId w:val="2"/>
        </w:numPr>
        <w:spacing w:after="0"/>
      </w:pPr>
      <w:r>
        <w:t>RFP Alternative Fuel Initiatives School Bus Rebate Program</w:t>
      </w:r>
    </w:p>
    <w:p w:rsidR="00DC1533" w:rsidRDefault="00DC1533" w:rsidP="008E6FE0">
      <w:pPr>
        <w:pStyle w:val="ListParagraph"/>
        <w:numPr>
          <w:ilvl w:val="0"/>
          <w:numId w:val="7"/>
        </w:numPr>
        <w:spacing w:after="0"/>
      </w:pPr>
      <w:r w:rsidRPr="00DC1533">
        <w:t>NAFTC</w:t>
      </w:r>
      <w:r>
        <w:t xml:space="preserve"> – classes</w:t>
      </w:r>
      <w:r w:rsidR="008E6FE0">
        <w:t xml:space="preserve"> available</w:t>
      </w:r>
    </w:p>
    <w:p w:rsidR="00AE46C2" w:rsidRDefault="00AE46C2" w:rsidP="00AE46C2">
      <w:pPr>
        <w:spacing w:after="0"/>
      </w:pPr>
    </w:p>
    <w:p w:rsidR="004E5F6C" w:rsidRPr="00467903" w:rsidRDefault="004E5F6C" w:rsidP="00AE46C2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003708">
        <w:rPr>
          <w:b/>
          <w:sz w:val="22"/>
          <w:szCs w:val="22"/>
        </w:rPr>
        <w:t>Stakeholder Announcements</w:t>
      </w:r>
      <w:r w:rsidR="00CA154A">
        <w:rPr>
          <w:sz w:val="22"/>
          <w:szCs w:val="22"/>
        </w:rPr>
        <w:t xml:space="preserve"> </w:t>
      </w:r>
      <w:r w:rsidR="00DC1533">
        <w:rPr>
          <w:sz w:val="22"/>
          <w:szCs w:val="22"/>
        </w:rPr>
        <w:t>–</w:t>
      </w:r>
      <w:r w:rsidR="00CA154A">
        <w:rPr>
          <w:sz w:val="22"/>
          <w:szCs w:val="22"/>
        </w:rPr>
        <w:t xml:space="preserve"> </w:t>
      </w:r>
      <w:r w:rsidR="00DC1533">
        <w:rPr>
          <w:i/>
          <w:sz w:val="22"/>
          <w:szCs w:val="22"/>
        </w:rPr>
        <w:t>H</w:t>
      </w:r>
      <w:r w:rsidR="00003708">
        <w:rPr>
          <w:i/>
          <w:sz w:val="22"/>
          <w:szCs w:val="22"/>
        </w:rPr>
        <w:t>-</w:t>
      </w:r>
      <w:r w:rsidR="00DC1533">
        <w:rPr>
          <w:i/>
          <w:sz w:val="22"/>
          <w:szCs w:val="22"/>
        </w:rPr>
        <w:t>GAC</w:t>
      </w:r>
      <w:r w:rsidR="00003708">
        <w:rPr>
          <w:i/>
          <w:sz w:val="22"/>
          <w:szCs w:val="22"/>
        </w:rPr>
        <w:t>, Chair</w:t>
      </w:r>
    </w:p>
    <w:p w:rsidR="00DC1533" w:rsidRDefault="00DC1533" w:rsidP="00AE46C2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Remote Stakeholder Announcements </w:t>
      </w:r>
    </w:p>
    <w:p w:rsidR="00467903" w:rsidRPr="00467903" w:rsidRDefault="00467903" w:rsidP="00DC1533">
      <w:pPr>
        <w:pStyle w:val="ListParagraph"/>
        <w:numPr>
          <w:ilvl w:val="2"/>
          <w:numId w:val="2"/>
        </w:numPr>
        <w:spacing w:after="0"/>
        <w:rPr>
          <w:sz w:val="22"/>
          <w:szCs w:val="22"/>
        </w:rPr>
      </w:pPr>
      <w:r w:rsidRPr="00467903">
        <w:rPr>
          <w:sz w:val="22"/>
          <w:szCs w:val="22"/>
        </w:rPr>
        <w:t>Nissan</w:t>
      </w:r>
      <w:r w:rsidR="00DC1533">
        <w:rPr>
          <w:sz w:val="22"/>
          <w:szCs w:val="22"/>
        </w:rPr>
        <w:t xml:space="preserve"> – </w:t>
      </w:r>
      <w:r w:rsidR="00DC1533" w:rsidRPr="00DC1533">
        <w:rPr>
          <w:i/>
          <w:sz w:val="22"/>
          <w:szCs w:val="22"/>
        </w:rPr>
        <w:t>Shelley Whitworth</w:t>
      </w:r>
      <w:r w:rsidR="00DC1533">
        <w:rPr>
          <w:sz w:val="22"/>
          <w:szCs w:val="22"/>
        </w:rPr>
        <w:t xml:space="preserve"> </w:t>
      </w:r>
    </w:p>
    <w:p w:rsidR="00467903" w:rsidRPr="00DC1533" w:rsidRDefault="00467903" w:rsidP="00DC1533">
      <w:pPr>
        <w:pStyle w:val="ListParagraph"/>
        <w:numPr>
          <w:ilvl w:val="2"/>
          <w:numId w:val="2"/>
        </w:numPr>
        <w:spacing w:after="0"/>
        <w:rPr>
          <w:i/>
          <w:sz w:val="22"/>
          <w:szCs w:val="22"/>
        </w:rPr>
      </w:pPr>
      <w:r w:rsidRPr="00467903">
        <w:rPr>
          <w:sz w:val="22"/>
          <w:szCs w:val="22"/>
        </w:rPr>
        <w:t>Orange EV</w:t>
      </w:r>
      <w:r w:rsidR="00DC1533">
        <w:rPr>
          <w:sz w:val="22"/>
          <w:szCs w:val="22"/>
        </w:rPr>
        <w:t xml:space="preserve"> – </w:t>
      </w:r>
      <w:r w:rsidR="00DC1533" w:rsidRPr="00DC1533">
        <w:rPr>
          <w:i/>
          <w:sz w:val="22"/>
          <w:szCs w:val="22"/>
        </w:rPr>
        <w:t xml:space="preserve">Maraed Dickinson </w:t>
      </w:r>
    </w:p>
    <w:p w:rsidR="00467903" w:rsidRPr="00467903" w:rsidRDefault="00467903" w:rsidP="00DC1533">
      <w:pPr>
        <w:pStyle w:val="ListParagraph"/>
        <w:numPr>
          <w:ilvl w:val="2"/>
          <w:numId w:val="2"/>
        </w:numPr>
        <w:spacing w:after="0"/>
        <w:rPr>
          <w:sz w:val="22"/>
          <w:szCs w:val="22"/>
        </w:rPr>
      </w:pPr>
      <w:r w:rsidRPr="00467903">
        <w:rPr>
          <w:sz w:val="22"/>
          <w:szCs w:val="22"/>
        </w:rPr>
        <w:t>R &amp; R Propane</w:t>
      </w:r>
      <w:r w:rsidR="00DC1533">
        <w:rPr>
          <w:sz w:val="22"/>
          <w:szCs w:val="22"/>
        </w:rPr>
        <w:t xml:space="preserve"> – </w:t>
      </w:r>
      <w:r w:rsidR="00DC1533" w:rsidRPr="00DC1533">
        <w:rPr>
          <w:i/>
          <w:sz w:val="22"/>
          <w:szCs w:val="22"/>
        </w:rPr>
        <w:t>Maraed Dickinson</w:t>
      </w:r>
    </w:p>
    <w:p w:rsidR="00DC1533" w:rsidRDefault="00DC1533" w:rsidP="00DC1533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Present Stakeholder Announcements – Chair </w:t>
      </w:r>
    </w:p>
    <w:p w:rsidR="00AE46C2" w:rsidRPr="00AE46C2" w:rsidRDefault="00AE46C2" w:rsidP="00AE46C2">
      <w:pPr>
        <w:spacing w:after="0"/>
        <w:rPr>
          <w:sz w:val="22"/>
          <w:szCs w:val="22"/>
        </w:rPr>
      </w:pPr>
    </w:p>
    <w:p w:rsidR="00FF29E4" w:rsidRPr="003419F0" w:rsidRDefault="006D256D" w:rsidP="003419F0">
      <w:pPr>
        <w:pStyle w:val="ListParagraph"/>
        <w:numPr>
          <w:ilvl w:val="0"/>
          <w:numId w:val="2"/>
        </w:numPr>
        <w:spacing w:after="0"/>
        <w:rPr>
          <w:i/>
          <w:sz w:val="22"/>
          <w:szCs w:val="22"/>
        </w:rPr>
      </w:pPr>
      <w:r w:rsidRPr="00003708">
        <w:rPr>
          <w:b/>
          <w:sz w:val="22"/>
          <w:szCs w:val="22"/>
        </w:rPr>
        <w:t>2016 Quarterly Meeting Schedule</w:t>
      </w:r>
      <w:r w:rsidR="00BC4BDB" w:rsidRPr="003419F0">
        <w:rPr>
          <w:sz w:val="22"/>
          <w:szCs w:val="22"/>
        </w:rPr>
        <w:t xml:space="preserve"> </w:t>
      </w:r>
      <w:r w:rsidR="00003708">
        <w:rPr>
          <w:sz w:val="22"/>
          <w:szCs w:val="22"/>
        </w:rPr>
        <w:t>–</w:t>
      </w:r>
      <w:r w:rsidR="00BC4BDB" w:rsidRPr="003419F0">
        <w:rPr>
          <w:sz w:val="22"/>
          <w:szCs w:val="22"/>
        </w:rPr>
        <w:t xml:space="preserve"> </w:t>
      </w:r>
      <w:r w:rsidR="00BC4BDB" w:rsidRPr="003419F0">
        <w:rPr>
          <w:i/>
          <w:sz w:val="22"/>
          <w:szCs w:val="22"/>
        </w:rPr>
        <w:t>Chair</w:t>
      </w:r>
    </w:p>
    <w:sectPr w:rsidR="00FF29E4" w:rsidRPr="003419F0" w:rsidSect="00E30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CDB"/>
    <w:multiLevelType w:val="hybridMultilevel"/>
    <w:tmpl w:val="DEB20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64C11"/>
    <w:multiLevelType w:val="hybridMultilevel"/>
    <w:tmpl w:val="EF9A7B32"/>
    <w:lvl w:ilvl="0" w:tplc="9614E3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91BD3"/>
    <w:multiLevelType w:val="hybridMultilevel"/>
    <w:tmpl w:val="7D268DE2"/>
    <w:lvl w:ilvl="0" w:tplc="C4322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8DE77B6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D3303"/>
    <w:multiLevelType w:val="hybridMultilevel"/>
    <w:tmpl w:val="61BC0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D3B71"/>
    <w:multiLevelType w:val="hybridMultilevel"/>
    <w:tmpl w:val="54E2B5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100A59"/>
    <w:multiLevelType w:val="hybridMultilevel"/>
    <w:tmpl w:val="610E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D0C4D"/>
    <w:multiLevelType w:val="hybridMultilevel"/>
    <w:tmpl w:val="6480F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29E4"/>
    <w:rsid w:val="00003708"/>
    <w:rsid w:val="00035E82"/>
    <w:rsid w:val="00087D7B"/>
    <w:rsid w:val="000B2873"/>
    <w:rsid w:val="0013539E"/>
    <w:rsid w:val="001542E2"/>
    <w:rsid w:val="00203C0B"/>
    <w:rsid w:val="002109FE"/>
    <w:rsid w:val="0026240D"/>
    <w:rsid w:val="002774C4"/>
    <w:rsid w:val="003248A4"/>
    <w:rsid w:val="003419F0"/>
    <w:rsid w:val="00343E87"/>
    <w:rsid w:val="00387978"/>
    <w:rsid w:val="00420CCD"/>
    <w:rsid w:val="00422865"/>
    <w:rsid w:val="004431B2"/>
    <w:rsid w:val="004646D2"/>
    <w:rsid w:val="00467903"/>
    <w:rsid w:val="004B19FC"/>
    <w:rsid w:val="004C4E25"/>
    <w:rsid w:val="004E5F6C"/>
    <w:rsid w:val="00530D99"/>
    <w:rsid w:val="0055753F"/>
    <w:rsid w:val="00593A85"/>
    <w:rsid w:val="005F22B9"/>
    <w:rsid w:val="005F7023"/>
    <w:rsid w:val="00621930"/>
    <w:rsid w:val="00662EE6"/>
    <w:rsid w:val="0067612F"/>
    <w:rsid w:val="006D256D"/>
    <w:rsid w:val="006D42A7"/>
    <w:rsid w:val="00705F06"/>
    <w:rsid w:val="00713D56"/>
    <w:rsid w:val="00750E27"/>
    <w:rsid w:val="007924A7"/>
    <w:rsid w:val="0079588B"/>
    <w:rsid w:val="007B3A9B"/>
    <w:rsid w:val="007F02FB"/>
    <w:rsid w:val="007F0F2A"/>
    <w:rsid w:val="007F7203"/>
    <w:rsid w:val="00852D33"/>
    <w:rsid w:val="00880671"/>
    <w:rsid w:val="00891119"/>
    <w:rsid w:val="008E6FE0"/>
    <w:rsid w:val="008F4526"/>
    <w:rsid w:val="009057CD"/>
    <w:rsid w:val="009406E2"/>
    <w:rsid w:val="009412E7"/>
    <w:rsid w:val="0096139E"/>
    <w:rsid w:val="009A1607"/>
    <w:rsid w:val="00AE46C2"/>
    <w:rsid w:val="00B0707E"/>
    <w:rsid w:val="00B07B74"/>
    <w:rsid w:val="00B46E94"/>
    <w:rsid w:val="00B5750C"/>
    <w:rsid w:val="00B75801"/>
    <w:rsid w:val="00B867AA"/>
    <w:rsid w:val="00BC4BDB"/>
    <w:rsid w:val="00CA154A"/>
    <w:rsid w:val="00CC4EEE"/>
    <w:rsid w:val="00D11480"/>
    <w:rsid w:val="00D47A24"/>
    <w:rsid w:val="00D97047"/>
    <w:rsid w:val="00DB7980"/>
    <w:rsid w:val="00DC1533"/>
    <w:rsid w:val="00DD29CC"/>
    <w:rsid w:val="00E140FF"/>
    <w:rsid w:val="00E15079"/>
    <w:rsid w:val="00E30D20"/>
    <w:rsid w:val="00E30F19"/>
    <w:rsid w:val="00E35B84"/>
    <w:rsid w:val="00E45ED2"/>
    <w:rsid w:val="00EF11BD"/>
    <w:rsid w:val="00F31EC6"/>
    <w:rsid w:val="00F903EB"/>
    <w:rsid w:val="00FF2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Houston-Galveston Area Council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whitworth</dc:creator>
  <cp:lastModifiedBy>t_dickinson</cp:lastModifiedBy>
  <cp:revision>32</cp:revision>
  <cp:lastPrinted>2015-10-28T13:16:00Z</cp:lastPrinted>
  <dcterms:created xsi:type="dcterms:W3CDTF">2015-09-30T15:10:00Z</dcterms:created>
  <dcterms:modified xsi:type="dcterms:W3CDTF">2015-10-28T13:32:00Z</dcterms:modified>
</cp:coreProperties>
</file>